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C6" w:rsidRPr="000E7AC6" w:rsidRDefault="000E7AC6" w:rsidP="000E7AC6">
      <w:pPr>
        <w:rPr>
          <w:sz w:val="44"/>
          <w:szCs w:val="44"/>
        </w:rPr>
      </w:pPr>
      <w:r w:rsidRPr="000E7AC6">
        <w:rPr>
          <w:sz w:val="28"/>
          <w:szCs w:val="28"/>
        </w:rPr>
        <w:tab/>
      </w:r>
      <w:proofErr w:type="spellStart"/>
      <w:r>
        <w:rPr>
          <w:sz w:val="44"/>
          <w:szCs w:val="44"/>
        </w:rPr>
        <w:t>Воропин</w:t>
      </w:r>
      <w:proofErr w:type="spellEnd"/>
      <w:r>
        <w:rPr>
          <w:sz w:val="44"/>
          <w:szCs w:val="44"/>
        </w:rPr>
        <w:t xml:space="preserve"> Алексей Романович</w:t>
      </w:r>
    </w:p>
    <w:p w:rsidR="000E7AC6" w:rsidRPr="000E7AC6" w:rsidRDefault="000E7AC6" w:rsidP="000E7AC6">
      <w:pPr>
        <w:spacing w:line="276" w:lineRule="auto"/>
        <w:ind w:left="439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03074F" wp14:editId="083C3AB8">
            <wp:simplePos x="0" y="0"/>
            <wp:positionH relativeFrom="column">
              <wp:posOffset>-113665</wp:posOffset>
            </wp:positionH>
            <wp:positionV relativeFrom="paragraph">
              <wp:posOffset>102235</wp:posOffset>
            </wp:positionV>
            <wp:extent cx="2812415" cy="3752850"/>
            <wp:effectExtent l="0" t="0" r="6985" b="0"/>
            <wp:wrapNone/>
            <wp:docPr id="1" name="Рисунок 1" descr="C:\Users\user\Desktop\Фотоархив\5Б Воропин\вороп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архив\5Б Воропин\воропин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AC6">
        <w:rPr>
          <w:sz w:val="28"/>
          <w:szCs w:val="28"/>
        </w:rPr>
        <w:t>Дата рождения</w:t>
      </w:r>
      <w:r w:rsidRPr="000E7AC6">
        <w:rPr>
          <w:sz w:val="28"/>
          <w:szCs w:val="28"/>
        </w:rPr>
        <w:tab/>
        <w:t>11 марта 1910 года</w:t>
      </w:r>
    </w:p>
    <w:p w:rsidR="000E7AC6" w:rsidRPr="000E7AC6" w:rsidRDefault="000E7AC6" w:rsidP="000E7AC6">
      <w:pPr>
        <w:spacing w:line="276" w:lineRule="auto"/>
        <w:ind w:left="4395"/>
        <w:rPr>
          <w:sz w:val="28"/>
          <w:szCs w:val="28"/>
        </w:rPr>
      </w:pPr>
      <w:r w:rsidRPr="000E7AC6">
        <w:rPr>
          <w:sz w:val="28"/>
          <w:szCs w:val="28"/>
        </w:rPr>
        <w:t>Ветеран боевых действий, инвалид II-й группы ВОВ</w:t>
      </w:r>
    </w:p>
    <w:p w:rsidR="000E7AC6" w:rsidRPr="000E7AC6" w:rsidRDefault="000E7AC6" w:rsidP="000E7AC6">
      <w:pPr>
        <w:spacing w:line="276" w:lineRule="auto"/>
        <w:ind w:left="4395"/>
        <w:rPr>
          <w:sz w:val="28"/>
          <w:szCs w:val="28"/>
        </w:rPr>
      </w:pPr>
      <w:r w:rsidRPr="000E7AC6">
        <w:rPr>
          <w:sz w:val="28"/>
          <w:szCs w:val="28"/>
        </w:rPr>
        <w:t>Награждён медалью за боевые заслуги Указом Президиума Верховного совета СССР от 21 февраля 1945 года</w:t>
      </w:r>
    </w:p>
    <w:p w:rsidR="000E7AC6" w:rsidRPr="000E7AC6" w:rsidRDefault="000E7AC6" w:rsidP="000E7AC6">
      <w:pPr>
        <w:spacing w:line="276" w:lineRule="auto"/>
        <w:ind w:left="4395"/>
        <w:rPr>
          <w:sz w:val="28"/>
          <w:szCs w:val="28"/>
        </w:rPr>
      </w:pPr>
      <w:r>
        <w:rPr>
          <w:sz w:val="28"/>
          <w:szCs w:val="28"/>
        </w:rPr>
        <w:t>В</w:t>
      </w:r>
      <w:r w:rsidRPr="000E7AC6">
        <w:rPr>
          <w:sz w:val="28"/>
          <w:szCs w:val="28"/>
        </w:rPr>
        <w:t>оевал</w:t>
      </w:r>
      <w:r w:rsidRPr="000E7AC6">
        <w:rPr>
          <w:sz w:val="28"/>
          <w:szCs w:val="28"/>
        </w:rPr>
        <w:tab/>
      </w:r>
      <w:r>
        <w:rPr>
          <w:sz w:val="28"/>
          <w:szCs w:val="28"/>
        </w:rPr>
        <w:t xml:space="preserve">на </w:t>
      </w:r>
      <w:r w:rsidRPr="000E7AC6">
        <w:rPr>
          <w:sz w:val="28"/>
          <w:szCs w:val="28"/>
        </w:rPr>
        <w:t>Юго-Западн</w:t>
      </w:r>
      <w:r>
        <w:rPr>
          <w:sz w:val="28"/>
          <w:szCs w:val="28"/>
        </w:rPr>
        <w:t>ом</w:t>
      </w:r>
      <w:r w:rsidRPr="000E7AC6">
        <w:rPr>
          <w:sz w:val="28"/>
          <w:szCs w:val="28"/>
        </w:rPr>
        <w:t xml:space="preserve"> фронт</w:t>
      </w:r>
      <w:r>
        <w:rPr>
          <w:sz w:val="28"/>
          <w:szCs w:val="28"/>
        </w:rPr>
        <w:t>е</w:t>
      </w:r>
      <w:r w:rsidRPr="000E7A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участник </w:t>
      </w:r>
      <w:r w:rsidRPr="000E7AC6">
        <w:rPr>
          <w:sz w:val="28"/>
          <w:szCs w:val="28"/>
        </w:rPr>
        <w:t>Сталинградск</w:t>
      </w:r>
      <w:r>
        <w:rPr>
          <w:sz w:val="28"/>
          <w:szCs w:val="28"/>
        </w:rPr>
        <w:t>ой</w:t>
      </w:r>
      <w:r w:rsidRPr="000E7AC6">
        <w:rPr>
          <w:sz w:val="28"/>
          <w:szCs w:val="28"/>
        </w:rPr>
        <w:t xml:space="preserve"> битв</w:t>
      </w:r>
      <w:r>
        <w:rPr>
          <w:sz w:val="28"/>
          <w:szCs w:val="28"/>
        </w:rPr>
        <w:t>ы</w:t>
      </w:r>
      <w:r w:rsidRPr="000E7AC6">
        <w:rPr>
          <w:sz w:val="28"/>
          <w:szCs w:val="28"/>
        </w:rPr>
        <w:t>, Курск</w:t>
      </w:r>
      <w:r>
        <w:rPr>
          <w:sz w:val="28"/>
          <w:szCs w:val="28"/>
        </w:rPr>
        <w:t>ой</w:t>
      </w:r>
      <w:r w:rsidRPr="000E7AC6">
        <w:rPr>
          <w:sz w:val="28"/>
          <w:szCs w:val="28"/>
        </w:rPr>
        <w:t xml:space="preserve"> битв</w:t>
      </w:r>
      <w:r>
        <w:rPr>
          <w:sz w:val="28"/>
          <w:szCs w:val="28"/>
        </w:rPr>
        <w:t>ы</w:t>
      </w:r>
    </w:p>
    <w:p w:rsidR="000E7AC6" w:rsidRPr="000E7AC6" w:rsidRDefault="000E7AC6" w:rsidP="000E7AC6">
      <w:pPr>
        <w:spacing w:line="276" w:lineRule="auto"/>
        <w:ind w:left="4395"/>
        <w:rPr>
          <w:sz w:val="28"/>
          <w:szCs w:val="28"/>
        </w:rPr>
      </w:pPr>
      <w:r w:rsidRPr="000E7AC6">
        <w:rPr>
          <w:sz w:val="28"/>
          <w:szCs w:val="28"/>
        </w:rPr>
        <w:t>Род войск</w:t>
      </w:r>
      <w:r>
        <w:rPr>
          <w:sz w:val="28"/>
          <w:szCs w:val="28"/>
        </w:rPr>
        <w:t>:</w:t>
      </w:r>
      <w:r w:rsidRPr="000E7AC6">
        <w:rPr>
          <w:sz w:val="28"/>
          <w:szCs w:val="28"/>
        </w:rPr>
        <w:tab/>
        <w:t xml:space="preserve">Гвардейская </w:t>
      </w:r>
      <w:r>
        <w:rPr>
          <w:sz w:val="28"/>
          <w:szCs w:val="28"/>
        </w:rPr>
        <w:t xml:space="preserve">стрелковая дивизия. </w:t>
      </w:r>
      <w:r w:rsidRPr="000E7AC6">
        <w:rPr>
          <w:sz w:val="28"/>
          <w:szCs w:val="28"/>
        </w:rPr>
        <w:t>154 гвардейский стрелковый полк 51-й гвардейской Витебской, ордена Ленина краснознамённой стрелко</w:t>
      </w:r>
      <w:r>
        <w:rPr>
          <w:sz w:val="28"/>
          <w:szCs w:val="28"/>
        </w:rPr>
        <w:t>вой дивизии им. К.Е. Ворошилова</w:t>
      </w:r>
    </w:p>
    <w:p w:rsidR="000E7AC6" w:rsidRPr="000E7AC6" w:rsidRDefault="000E7AC6" w:rsidP="000E7AC6">
      <w:pPr>
        <w:spacing w:line="276" w:lineRule="auto"/>
        <w:ind w:right="439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D879A3" wp14:editId="4CBF31B7">
            <wp:simplePos x="0" y="0"/>
            <wp:positionH relativeFrom="column">
              <wp:posOffset>3538122</wp:posOffset>
            </wp:positionH>
            <wp:positionV relativeFrom="paragraph">
              <wp:posOffset>89486</wp:posOffset>
            </wp:positionV>
            <wp:extent cx="2839085" cy="4010025"/>
            <wp:effectExtent l="0" t="0" r="0" b="9525"/>
            <wp:wrapNone/>
            <wp:docPr id="2" name="Рисунок 2" descr="C:\Users\user\Desktop\Фотоархив\5Б Воропин\воропи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архив\5Б Воропин\воропин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AC6">
        <w:rPr>
          <w:sz w:val="28"/>
          <w:szCs w:val="28"/>
        </w:rPr>
        <w:t xml:space="preserve">Свой боевой путь </w:t>
      </w:r>
      <w:proofErr w:type="spellStart"/>
      <w:r w:rsidRPr="000E7AC6">
        <w:rPr>
          <w:sz w:val="28"/>
          <w:szCs w:val="28"/>
        </w:rPr>
        <w:t>Воропин</w:t>
      </w:r>
      <w:proofErr w:type="spellEnd"/>
      <w:r w:rsidRPr="000E7AC6">
        <w:rPr>
          <w:sz w:val="28"/>
          <w:szCs w:val="28"/>
        </w:rPr>
        <w:t xml:space="preserve"> Алексей Романович начал с первых дней войны. На фронт ушёл в тридцатилетнем возрасте, оставив дома жену и троих детей.</w:t>
      </w:r>
    </w:p>
    <w:p w:rsidR="000E7AC6" w:rsidRDefault="000E7AC6" w:rsidP="000E7AC6">
      <w:pPr>
        <w:spacing w:line="276" w:lineRule="auto"/>
        <w:ind w:right="4393"/>
        <w:rPr>
          <w:sz w:val="28"/>
          <w:szCs w:val="28"/>
        </w:rPr>
      </w:pPr>
      <w:r w:rsidRPr="000E7AC6">
        <w:rPr>
          <w:sz w:val="28"/>
          <w:szCs w:val="28"/>
        </w:rPr>
        <w:t>За время участия в боевых действиях был три раза ранен. И каждый раз, после восстановления здоровья – возвращался на фронт в свою родную часть. Но, в 1944 году, когда получил ранение в голову и был сильно контужен, по состоянию здоровья не смог продолжить служить. «Тогда «Катюши» стреляли так, что земля тряслась», - вспоминал Алексей Романович. И вдруг, меня взрывом накрыло, потерял слух, пол лица сплющило, челюсть сломалась, зубы выпали, обе ноги повреждены</w:t>
      </w:r>
      <w:proofErr w:type="gramStart"/>
      <w:r w:rsidRPr="000E7AC6">
        <w:rPr>
          <w:sz w:val="28"/>
          <w:szCs w:val="28"/>
        </w:rPr>
        <w:t>… П</w:t>
      </w:r>
      <w:proofErr w:type="gramEnd"/>
      <w:r w:rsidRPr="000E7AC6">
        <w:rPr>
          <w:sz w:val="28"/>
          <w:szCs w:val="28"/>
        </w:rPr>
        <w:t xml:space="preserve">отом в госпитале долго лежал. Хирурги </w:t>
      </w:r>
    </w:p>
    <w:p w:rsidR="000E7AC6" w:rsidRPr="000E7AC6" w:rsidRDefault="000E7AC6" w:rsidP="000E7AC6">
      <w:pPr>
        <w:spacing w:line="276" w:lineRule="auto"/>
        <w:ind w:right="-1"/>
        <w:rPr>
          <w:sz w:val="28"/>
          <w:szCs w:val="28"/>
        </w:rPr>
      </w:pPr>
      <w:r w:rsidRPr="000E7AC6">
        <w:rPr>
          <w:sz w:val="28"/>
          <w:szCs w:val="28"/>
        </w:rPr>
        <w:t>голову по кусочкам восс</w:t>
      </w:r>
      <w:r>
        <w:rPr>
          <w:sz w:val="28"/>
          <w:szCs w:val="28"/>
        </w:rPr>
        <w:t>танавливали. После комиссовали…</w:t>
      </w:r>
    </w:p>
    <w:p w:rsidR="000E7AC6" w:rsidRPr="000E7AC6" w:rsidRDefault="000E7AC6" w:rsidP="000E7AC6">
      <w:pPr>
        <w:spacing w:line="276" w:lineRule="auto"/>
        <w:rPr>
          <w:sz w:val="28"/>
          <w:szCs w:val="28"/>
        </w:rPr>
      </w:pPr>
      <w:r w:rsidRPr="000E7AC6">
        <w:rPr>
          <w:sz w:val="28"/>
          <w:szCs w:val="28"/>
        </w:rPr>
        <w:lastRenderedPageBreak/>
        <w:t>Из воспоминаний Алексея Романовича:</w:t>
      </w:r>
    </w:p>
    <w:p w:rsidR="000E7AC6" w:rsidRPr="000E7AC6" w:rsidRDefault="000E7AC6" w:rsidP="000E7AC6">
      <w:pPr>
        <w:spacing w:line="276" w:lineRule="auto"/>
        <w:rPr>
          <w:sz w:val="28"/>
          <w:szCs w:val="28"/>
        </w:rPr>
      </w:pPr>
      <w:r w:rsidRPr="000E7AC6">
        <w:rPr>
          <w:sz w:val="28"/>
          <w:szCs w:val="28"/>
        </w:rPr>
        <w:t>«Однажды, поздней осенью 1943 года завязался бой с немцами на открытом поле. Холодный пронизывающий ветер, метель. Ни деревца, ни кустика, ни холмика какого-нибудь. Только трупы солдат, наших товарищей, погибших в бою. Немцы стреляют так, что головы не поднять</w:t>
      </w:r>
      <w:proofErr w:type="gramStart"/>
      <w:r w:rsidRPr="000E7AC6">
        <w:rPr>
          <w:sz w:val="28"/>
          <w:szCs w:val="28"/>
        </w:rPr>
        <w:t>… Ч</w:t>
      </w:r>
      <w:proofErr w:type="gramEnd"/>
      <w:r w:rsidRPr="000E7AC6">
        <w:rPr>
          <w:sz w:val="28"/>
          <w:szCs w:val="28"/>
        </w:rPr>
        <w:t>тоб хоть как то укрыться от обстрела и холода, ползком собрали трупы своих солдат, сложили друг на друга, сделав, таким образом, себе небольшое укрытие… Вот ведь как получилось, мёртвые сотоварищи спасли нам жизни…»</w:t>
      </w:r>
    </w:p>
    <w:p w:rsidR="000E7AC6" w:rsidRPr="000E7AC6" w:rsidRDefault="000E7AC6" w:rsidP="000E7AC6">
      <w:pPr>
        <w:spacing w:line="276" w:lineRule="auto"/>
        <w:rPr>
          <w:sz w:val="28"/>
          <w:szCs w:val="28"/>
        </w:rPr>
      </w:pPr>
    </w:p>
    <w:p w:rsidR="000E7AC6" w:rsidRPr="000E7AC6" w:rsidRDefault="000E7AC6" w:rsidP="000E7AC6">
      <w:pPr>
        <w:spacing w:line="276" w:lineRule="auto"/>
        <w:rPr>
          <w:sz w:val="28"/>
          <w:szCs w:val="28"/>
        </w:rPr>
      </w:pPr>
      <w:r w:rsidRPr="000E7AC6">
        <w:rPr>
          <w:sz w:val="28"/>
          <w:szCs w:val="28"/>
        </w:rPr>
        <w:t xml:space="preserve">После госпиталя, осенью 1944 года, </w:t>
      </w:r>
      <w:proofErr w:type="spellStart"/>
      <w:r w:rsidRPr="000E7AC6">
        <w:rPr>
          <w:sz w:val="28"/>
          <w:szCs w:val="28"/>
        </w:rPr>
        <w:t>Воропин</w:t>
      </w:r>
      <w:proofErr w:type="spellEnd"/>
      <w:r w:rsidRPr="000E7AC6">
        <w:rPr>
          <w:sz w:val="28"/>
          <w:szCs w:val="28"/>
        </w:rPr>
        <w:t xml:space="preserve"> Алексей Романович вернулся домой. Он и не знал, что в 1943 – жены не стало, а троих малолетних детей распределили по разным детским домам Краснодарского края. Немало потратил он времени, но нашёл всех своих детей и забрал их домой…</w:t>
      </w:r>
    </w:p>
    <w:p w:rsidR="000E7AC6" w:rsidRPr="000E7AC6" w:rsidRDefault="000E7AC6" w:rsidP="000E7AC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D9BC280" wp14:editId="6B818569">
            <wp:simplePos x="0" y="0"/>
            <wp:positionH relativeFrom="column">
              <wp:posOffset>28575</wp:posOffset>
            </wp:positionH>
            <wp:positionV relativeFrom="paragraph">
              <wp:posOffset>179070</wp:posOffset>
            </wp:positionV>
            <wp:extent cx="5943600" cy="3305175"/>
            <wp:effectExtent l="0" t="0" r="0" b="9525"/>
            <wp:wrapNone/>
            <wp:docPr id="3" name="Рисунок 3" descr="C:\Users\user\Desktop\Фотоархив\5Б Воропин\воропи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архив\5Б Воропин\воропин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Default="000E7AC6" w:rsidP="000E7AC6">
      <w:pPr>
        <w:rPr>
          <w:sz w:val="28"/>
          <w:szCs w:val="28"/>
        </w:rPr>
      </w:pPr>
    </w:p>
    <w:p w:rsidR="000E7AC6" w:rsidRPr="000E7AC6" w:rsidRDefault="000E7AC6" w:rsidP="00703810">
      <w:pPr>
        <w:spacing w:line="276" w:lineRule="auto"/>
        <w:rPr>
          <w:sz w:val="28"/>
          <w:szCs w:val="28"/>
        </w:rPr>
      </w:pPr>
      <w:r w:rsidRPr="000E7AC6">
        <w:rPr>
          <w:sz w:val="28"/>
          <w:szCs w:val="28"/>
        </w:rPr>
        <w:t>Страницы боевого пути 51-й гвардейской дивизии бережно хранятся в Музее боевой славы школы №70 г. Волгограда, ныне лицей №7</w:t>
      </w:r>
    </w:p>
    <w:p w:rsidR="000E7AC6" w:rsidRPr="000E7AC6" w:rsidRDefault="000E7AC6" w:rsidP="00703810">
      <w:pPr>
        <w:spacing w:line="276" w:lineRule="auto"/>
        <w:rPr>
          <w:sz w:val="28"/>
          <w:szCs w:val="28"/>
        </w:rPr>
      </w:pPr>
      <w:r w:rsidRPr="000E7AC6">
        <w:rPr>
          <w:sz w:val="28"/>
          <w:szCs w:val="28"/>
        </w:rPr>
        <w:t>http://licee7.ru/%D0%BE-%D0%BB%D0%B8%D1%86%D0%B5%D0%B5/%D0%BC%D1%83%D0%B7%D0%B5%D0%B9/</w:t>
      </w:r>
    </w:p>
    <w:p w:rsidR="000E7AC6" w:rsidRPr="000E7AC6" w:rsidRDefault="000E7AC6" w:rsidP="00703810">
      <w:pPr>
        <w:spacing w:line="276" w:lineRule="auto"/>
        <w:rPr>
          <w:sz w:val="28"/>
          <w:szCs w:val="28"/>
        </w:rPr>
      </w:pPr>
    </w:p>
    <w:p w:rsidR="000E7AC6" w:rsidRPr="000E7AC6" w:rsidRDefault="000E7AC6" w:rsidP="00703810">
      <w:pPr>
        <w:spacing w:line="276" w:lineRule="auto"/>
        <w:rPr>
          <w:sz w:val="28"/>
          <w:szCs w:val="28"/>
        </w:rPr>
      </w:pPr>
      <w:r w:rsidRPr="000E7AC6">
        <w:rPr>
          <w:sz w:val="28"/>
          <w:szCs w:val="28"/>
        </w:rPr>
        <w:t>Историческая справка из архива школы №70 г. Волгограда:</w:t>
      </w:r>
    </w:p>
    <w:p w:rsidR="000E7AC6" w:rsidRPr="000E7AC6" w:rsidRDefault="000E7AC6" w:rsidP="00703810">
      <w:pPr>
        <w:spacing w:line="276" w:lineRule="auto"/>
        <w:rPr>
          <w:sz w:val="28"/>
          <w:szCs w:val="28"/>
        </w:rPr>
      </w:pPr>
      <w:r w:rsidRPr="000E7AC6">
        <w:rPr>
          <w:sz w:val="28"/>
          <w:szCs w:val="28"/>
        </w:rPr>
        <w:t>Дивизия принимала участие в Сталинградской битве c 17.07.42 до 2.02.43.</w:t>
      </w:r>
    </w:p>
    <w:p w:rsidR="000E7AC6" w:rsidRPr="000E7AC6" w:rsidRDefault="00703810" w:rsidP="00703810">
      <w:pPr>
        <w:spacing w:line="276" w:lineRule="auto"/>
        <w:ind w:right="52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F265266" wp14:editId="3C33EDA5">
            <wp:simplePos x="0" y="0"/>
            <wp:positionH relativeFrom="column">
              <wp:posOffset>2745740</wp:posOffset>
            </wp:positionH>
            <wp:positionV relativeFrom="paragraph">
              <wp:posOffset>-135743</wp:posOffset>
            </wp:positionV>
            <wp:extent cx="3558540" cy="4255135"/>
            <wp:effectExtent l="0" t="0" r="3810" b="0"/>
            <wp:wrapNone/>
            <wp:docPr id="4" name="Рисунок 4" descr="C:\Users\user\Desktop\Фотоархив\5Б Воропин\воропи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архив\5Б Воропин\воропин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42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C6" w:rsidRPr="000E7AC6">
        <w:rPr>
          <w:sz w:val="28"/>
          <w:szCs w:val="28"/>
        </w:rPr>
        <w:t xml:space="preserve">23 октября 1942 года частями 76-й дивизии и 21-й армии противник был выбит из </w:t>
      </w:r>
      <w:proofErr w:type="spellStart"/>
      <w:r w:rsidR="000E7AC6" w:rsidRPr="000E7AC6">
        <w:rPr>
          <w:sz w:val="28"/>
          <w:szCs w:val="28"/>
        </w:rPr>
        <w:t>Клетской</w:t>
      </w:r>
      <w:proofErr w:type="spellEnd"/>
      <w:r w:rsidR="000E7AC6" w:rsidRPr="000E7AC6">
        <w:rPr>
          <w:sz w:val="28"/>
          <w:szCs w:val="28"/>
        </w:rPr>
        <w:t xml:space="preserve"> и отброшен на рубеж высоты 154,7 и на высоты западнее </w:t>
      </w:r>
      <w:proofErr w:type="spellStart"/>
      <w:r w:rsidR="000E7AC6" w:rsidRPr="000E7AC6">
        <w:rPr>
          <w:sz w:val="28"/>
          <w:szCs w:val="28"/>
        </w:rPr>
        <w:t>Клетской</w:t>
      </w:r>
      <w:proofErr w:type="spellEnd"/>
      <w:r w:rsidR="000E7AC6" w:rsidRPr="000E7AC6">
        <w:rPr>
          <w:sz w:val="28"/>
          <w:szCs w:val="28"/>
        </w:rPr>
        <w:t>. Однако и после этого артиллерия врага сохраняла возможность ведения огня по переправам через реку Дон в указанных выше районах и в районе Нижне-</w:t>
      </w:r>
      <w:proofErr w:type="spellStart"/>
      <w:r w:rsidR="000E7AC6" w:rsidRPr="000E7AC6">
        <w:rPr>
          <w:sz w:val="28"/>
          <w:szCs w:val="28"/>
        </w:rPr>
        <w:t>Затонского</w:t>
      </w:r>
      <w:proofErr w:type="spellEnd"/>
      <w:r w:rsidR="000E7AC6" w:rsidRPr="000E7AC6">
        <w:rPr>
          <w:sz w:val="28"/>
          <w:szCs w:val="28"/>
        </w:rPr>
        <w:t xml:space="preserve"> /ЦАМО СССР, ф. 375, </w:t>
      </w:r>
      <w:proofErr w:type="gramStart"/>
      <w:r w:rsidR="000E7AC6" w:rsidRPr="000E7AC6">
        <w:rPr>
          <w:sz w:val="28"/>
          <w:szCs w:val="28"/>
        </w:rPr>
        <w:t>оп</w:t>
      </w:r>
      <w:proofErr w:type="gramEnd"/>
      <w:r w:rsidR="000E7AC6" w:rsidRPr="000E7AC6">
        <w:rPr>
          <w:sz w:val="28"/>
          <w:szCs w:val="28"/>
        </w:rPr>
        <w:t>. 50293, д.5, л.1/.  76-я стрелковая дивизия за боевые заслуги 23 ноября 1942 года преобразована в 51-ю гвардейскую стрелковую дивизию.</w:t>
      </w:r>
    </w:p>
    <w:p w:rsidR="000E7AC6" w:rsidRPr="000E7AC6" w:rsidRDefault="000E7AC6" w:rsidP="000E7AC6">
      <w:pPr>
        <w:rPr>
          <w:sz w:val="28"/>
          <w:szCs w:val="28"/>
        </w:rPr>
      </w:pPr>
    </w:p>
    <w:p w:rsidR="000E7AC6" w:rsidRPr="000E7AC6" w:rsidRDefault="000E7AC6" w:rsidP="00703810">
      <w:pPr>
        <w:spacing w:line="276" w:lineRule="auto"/>
        <w:ind w:right="-1"/>
        <w:rPr>
          <w:sz w:val="28"/>
          <w:szCs w:val="28"/>
        </w:rPr>
      </w:pPr>
      <w:r w:rsidRPr="000E7AC6">
        <w:rPr>
          <w:sz w:val="28"/>
          <w:szCs w:val="28"/>
        </w:rPr>
        <w:t>В семейном архиве сохранились фото 1983 года встречи Алексея Романовича с однополчанами в школе № 70 (лицей № 7) в городе Волгоград</w:t>
      </w:r>
      <w:r w:rsidR="00703810">
        <w:rPr>
          <w:sz w:val="28"/>
          <w:szCs w:val="28"/>
        </w:rPr>
        <w:t>.</w:t>
      </w:r>
    </w:p>
    <w:p w:rsidR="00881DFC" w:rsidRDefault="000E7AC6" w:rsidP="00703810">
      <w:pPr>
        <w:spacing w:line="276" w:lineRule="auto"/>
        <w:ind w:right="-1"/>
        <w:rPr>
          <w:sz w:val="28"/>
          <w:szCs w:val="28"/>
        </w:rPr>
      </w:pPr>
      <w:r w:rsidRPr="000E7AC6">
        <w:rPr>
          <w:sz w:val="28"/>
          <w:szCs w:val="28"/>
        </w:rPr>
        <w:t>Послевоенное время</w:t>
      </w:r>
      <w:proofErr w:type="gramStart"/>
      <w:r w:rsidRPr="000E7AC6">
        <w:rPr>
          <w:sz w:val="28"/>
          <w:szCs w:val="28"/>
        </w:rPr>
        <w:tab/>
        <w:t>В</w:t>
      </w:r>
      <w:proofErr w:type="gramEnd"/>
      <w:r w:rsidRPr="000E7AC6">
        <w:rPr>
          <w:sz w:val="28"/>
          <w:szCs w:val="28"/>
        </w:rPr>
        <w:t xml:space="preserve"> послевоенные годы работал старшим агрономом в совхозе. Переехал жить в Сочи в 1956 году. Дожил до 85 лет. Умер в 1995 году.</w:t>
      </w:r>
    </w:p>
    <w:p w:rsidR="0083567A" w:rsidRDefault="0083567A" w:rsidP="00703810">
      <w:pPr>
        <w:spacing w:line="276" w:lineRule="auto"/>
        <w:ind w:right="-1"/>
        <w:rPr>
          <w:sz w:val="28"/>
          <w:szCs w:val="28"/>
        </w:rPr>
      </w:pPr>
    </w:p>
    <w:p w:rsidR="0083567A" w:rsidRDefault="0083567A" w:rsidP="00703810">
      <w:pPr>
        <w:spacing w:line="276" w:lineRule="auto"/>
        <w:ind w:right="-1"/>
        <w:rPr>
          <w:sz w:val="28"/>
          <w:szCs w:val="28"/>
        </w:rPr>
      </w:pPr>
    </w:p>
    <w:p w:rsidR="0083567A" w:rsidRDefault="0083567A" w:rsidP="008356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Обучающиеся МОБУ СОШ № 24 г. Сочи</w:t>
      </w:r>
    </w:p>
    <w:p w:rsidR="0083567A" w:rsidRPr="000E7AC6" w:rsidRDefault="0083567A" w:rsidP="00703810">
      <w:pPr>
        <w:spacing w:line="276" w:lineRule="auto"/>
        <w:ind w:right="-1"/>
        <w:rPr>
          <w:sz w:val="28"/>
          <w:szCs w:val="28"/>
        </w:rPr>
      </w:pPr>
      <w:bookmarkStart w:id="0" w:name="_GoBack"/>
      <w:bookmarkEnd w:id="0"/>
    </w:p>
    <w:sectPr w:rsidR="0083567A" w:rsidRPr="000E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6"/>
    <w:rsid w:val="000E7AC6"/>
    <w:rsid w:val="002C0F61"/>
    <w:rsid w:val="0051749F"/>
    <w:rsid w:val="00703810"/>
    <w:rsid w:val="0083567A"/>
    <w:rsid w:val="00881DFC"/>
    <w:rsid w:val="00A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2</cp:revision>
  <dcterms:created xsi:type="dcterms:W3CDTF">2019-11-29T12:10:00Z</dcterms:created>
  <dcterms:modified xsi:type="dcterms:W3CDTF">2019-12-05T07:16:00Z</dcterms:modified>
</cp:coreProperties>
</file>