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приема в общеобразовательные организации детей из одной семьи (братья</w:t>
      </w:r>
      <w:r w:rsidR="00321D9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естры).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16  </w:t>
      </w:r>
      <w:r w:rsidRPr="008D2BF2">
        <w:rPr>
          <w:rFonts w:ascii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D2B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BF2">
        <w:rPr>
          <w:rFonts w:ascii="Times New Roman" w:hAnsi="Times New Roman" w:cs="Times New Roman"/>
          <w:sz w:val="28"/>
          <w:szCs w:val="28"/>
        </w:rPr>
        <w:t xml:space="preserve"> России от 22.01.2014 N 32 (</w:t>
      </w:r>
      <w:r w:rsidR="00066FCE">
        <w:rPr>
          <w:rFonts w:ascii="Times New Roman" w:hAnsi="Times New Roman" w:cs="Times New Roman"/>
          <w:sz w:val="28"/>
          <w:szCs w:val="28"/>
        </w:rPr>
        <w:t>далее - Порядок</w:t>
      </w:r>
      <w:r w:rsidRPr="008D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При приеме на свободные места </w:t>
      </w:r>
      <w:r w:rsidRPr="008D2BF2">
        <w:rPr>
          <w:rFonts w:ascii="Times New Roman" w:hAnsi="Times New Roman" w:cs="Times New Roman"/>
          <w:b/>
          <w:sz w:val="28"/>
          <w:szCs w:val="28"/>
        </w:rPr>
        <w:t>детей, 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="0030289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 субъектов Российской Федерации.</w:t>
      </w:r>
    </w:p>
    <w:p w:rsidR="008D2BF2" w:rsidRPr="008D2BF2" w:rsidRDefault="008D2BF2" w:rsidP="00E67F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от 02.12.2019 N 411-ФЗ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BF2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2BF2">
        <w:rPr>
          <w:rFonts w:ascii="Times New Roman" w:hAnsi="Times New Roman" w:cs="Times New Roman"/>
          <w:bCs/>
          <w:sz w:val="28"/>
          <w:szCs w:val="28"/>
        </w:rPr>
        <w:t>Организация приема на обучение по основным общеобразовательным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2B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21D9C">
        <w:rPr>
          <w:rFonts w:ascii="Times New Roman" w:hAnsi="Times New Roman" w:cs="Times New Roman"/>
          <w:sz w:val="28"/>
          <w:szCs w:val="28"/>
        </w:rPr>
        <w:t xml:space="preserve"> от 29.12.20120 г. №273-ФЗ </w:t>
      </w:r>
      <w:r w:rsidRPr="008D2BF2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</w:t>
      </w:r>
      <w:bookmarkStart w:id="0" w:name="_GoBack"/>
      <w:bookmarkEnd w:id="0"/>
      <w:r w:rsidRPr="008D2BF2">
        <w:rPr>
          <w:rFonts w:ascii="Times New Roman" w:hAnsi="Times New Roman" w:cs="Times New Roman"/>
          <w:sz w:val="28"/>
          <w:szCs w:val="28"/>
        </w:rPr>
        <w:t xml:space="preserve"> Федерации"</w:t>
      </w:r>
      <w:r>
        <w:rPr>
          <w:rFonts w:ascii="Times New Roman" w:hAnsi="Times New Roman" w:cs="Times New Roman"/>
          <w:sz w:val="28"/>
          <w:szCs w:val="28"/>
        </w:rPr>
        <w:t xml:space="preserve"> дополнена частью 3.1 следующего содержания: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66FCE" w:rsidRDefault="00066FCE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общеобразовательной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066FCE">
        <w:rPr>
          <w:rFonts w:ascii="Times New Roman" w:hAnsi="Times New Roman" w:cs="Times New Roman"/>
          <w:b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начинается не позднее </w:t>
      </w:r>
      <w:r w:rsidRPr="00066FCE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066FCE">
        <w:rPr>
          <w:rFonts w:ascii="Times New Roman" w:hAnsi="Times New Roman" w:cs="Times New Roman"/>
          <w:b/>
          <w:sz w:val="28"/>
          <w:szCs w:val="28"/>
        </w:rPr>
        <w:t>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прием заявлений в первый класс начинается </w:t>
      </w:r>
      <w:r w:rsidRPr="00066FCE">
        <w:rPr>
          <w:rFonts w:ascii="Times New Roman" w:hAnsi="Times New Roman" w:cs="Times New Roman"/>
          <w:b/>
          <w:sz w:val="28"/>
          <w:szCs w:val="28"/>
        </w:rPr>
        <w:t>с 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 (п. 14.</w:t>
      </w:r>
      <w:proofErr w:type="gramEnd"/>
      <w:r w:rsidRPr="00066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BF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а).</w:t>
      </w:r>
      <w:proofErr w:type="gramEnd"/>
    </w:p>
    <w:p w:rsidR="008D2BF2" w:rsidRPr="00066FCE" w:rsidRDefault="00066FCE" w:rsidP="008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Следовательно, д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>ля детей, не прожива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ющих на закрепленной территории и имеющих право преимущественного приема на обучение в общеобразовательную организацию (браться, сестры),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 xml:space="preserve"> прием заявлений в первый класс начинается с 1 июля текущего года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 xml:space="preserve"> на свободные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соблюдением </w:t>
      </w:r>
      <w:r w:rsidR="004D04A6">
        <w:rPr>
          <w:rFonts w:ascii="Times New Roman" w:hAnsi="Times New Roman" w:cs="Times New Roman"/>
          <w:b/>
          <w:sz w:val="28"/>
          <w:szCs w:val="28"/>
        </w:rPr>
        <w:t>предусмотренного законом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преимущественного права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.</w:t>
      </w:r>
    </w:p>
    <w:p w:rsidR="00E40DC5" w:rsidRPr="00D52F0E" w:rsidRDefault="00E40DC5" w:rsidP="008D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66FCE"/>
    <w:rsid w:val="00121F8E"/>
    <w:rsid w:val="002027F5"/>
    <w:rsid w:val="00302894"/>
    <w:rsid w:val="00321D9C"/>
    <w:rsid w:val="00465C63"/>
    <w:rsid w:val="004D04A6"/>
    <w:rsid w:val="006C400E"/>
    <w:rsid w:val="008D2BF2"/>
    <w:rsid w:val="009E5A4C"/>
    <w:rsid w:val="00AD722B"/>
    <w:rsid w:val="00D52F0E"/>
    <w:rsid w:val="00DB601B"/>
    <w:rsid w:val="00E40DC5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MicroLana</cp:lastModifiedBy>
  <cp:revision>2</cp:revision>
  <cp:lastPrinted>2020-01-14T11:41:00Z</cp:lastPrinted>
  <dcterms:created xsi:type="dcterms:W3CDTF">2020-01-29T08:58:00Z</dcterms:created>
  <dcterms:modified xsi:type="dcterms:W3CDTF">2020-01-29T08:58:00Z</dcterms:modified>
</cp:coreProperties>
</file>